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20" w:rsidRPr="00962C20" w:rsidRDefault="00962C20" w:rsidP="003F1537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2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 о перевозке детей в автомобиле</w:t>
      </w:r>
    </w:p>
    <w:p w:rsidR="00DD223A" w:rsidRDefault="00962C20" w:rsidP="00943D91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15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Уважаемые родители!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планируете перевозить своих детей в машине, важно соблюдать требования и правила перевозки детей в автомобиле, прописанные в ПДД.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2C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требованиям, несовершеннолетние пассажиры могут ехать только в салоне легкового либо в кабине грузового автомобиля (перевозка детей в кузове грузового автомобиля в прицепе запрещена). Также запрещена перевозка детей на заднем сидении мотоцикла. Нельзя перевозить детей на руках, поскольку в ситуациях, возникающих при столкновении, даже при небольшой скорости машины, вес маленького пассажира увеличивается в несколько раз, и удержать его на руках крайне сложно. Максимальную безопасность ребенка во время движения обеспечивает только автокресло. Поэтому не нарушайте правила, какими бы благими не казались ваши намерения</w:t>
      </w:r>
      <w:r w:rsidRPr="00156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В автомобиле, оснащенном ремнями безопасности, перевозка детей до 12-и лет возможна только при использовании специального удерживающего устройства. Это может быть специальное кресло, либо автомобильная люлька (в зависимости от возраста ребенка).</w:t>
      </w:r>
    </w:p>
    <w:p w:rsidR="00962C20" w:rsidRPr="001561EB" w:rsidRDefault="00962C20" w:rsidP="003F153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Грудные дети обязаны находиться в люльке, установленной на заднем ряду кресел. Ребенок до 7 лет – в специальном автомобильном кресле. С 7 до 12 лет ребенок может находиться как в автомобильном кресле, так и в специальном удерживающем устройстве.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r w:rsidRPr="001561EB">
        <w:rPr>
          <w:rFonts w:ascii="Times New Roman" w:hAnsi="Times New Roman" w:cs="Times New Roman"/>
          <w:b/>
          <w:color w:val="000000"/>
        </w:rPr>
        <w:t>Перевозка детей до 7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Ребенок до 7 лет включительно должен перевозиться в легковом автомобиле и кабине грузового автомобиля. Их конструкциями должны быть предусмотрены ремни безопасности, либо ремни безопасности и детская удерживающая система ISOFIX.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0" w:name="perevozka-detej-ot-7-do-12-let"/>
      <w:bookmarkEnd w:id="0"/>
      <w:r w:rsidRPr="001561EB">
        <w:rPr>
          <w:rFonts w:ascii="Times New Roman" w:hAnsi="Times New Roman" w:cs="Times New Roman"/>
          <w:b/>
          <w:color w:val="000000"/>
        </w:rPr>
        <w:t>Перевозка детей от 7 до 12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Дети также должны перевозиться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ISOFIX.Детей от 7 до 11 лет можно перевозить и на переднем сиденье легкового автомобиля, но только с использованием детских удерживающих систем (устройств), соответствующих весу и росту ребенка.Иначе — штраф.Помните, что, если вы везете ребенка на переднем сиденье в автокресле, то необходимо отключить подушку безопасности, которая при ДТП может травмировать маленького пассажира.</w:t>
      </w:r>
    </w:p>
    <w:p w:rsidR="00962C20" w:rsidRPr="001561EB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1" w:name="perevozka-detej-posle-12-let"/>
      <w:bookmarkEnd w:id="1"/>
      <w:r w:rsidRPr="001561EB">
        <w:rPr>
          <w:rFonts w:ascii="Times New Roman" w:hAnsi="Times New Roman" w:cs="Times New Roman"/>
          <w:b/>
          <w:color w:val="000000"/>
        </w:rPr>
        <w:t>Перевозка детей после 12 лет</w:t>
      </w:r>
    </w:p>
    <w:p w:rsidR="00962C20" w:rsidRPr="001561EB" w:rsidRDefault="00962C20" w:rsidP="003F1537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С 12 лет можно уже позабыть о детском кресле, но только если ваш ребенок выше полутора метров. Если ниже, то рекомендуется использовать удерживающие приспособления и по достижении им возраста 12 лет.Теперь ребенок может ездить на переднем сидении без удерживающих устройств, пристегнувшись лишь ремнями безопасностями для взрослых.</w:t>
      </w:r>
    </w:p>
    <w:p w:rsidR="00962C20" w:rsidRPr="00A32181" w:rsidRDefault="00962C20" w:rsidP="003F1537">
      <w:pPr>
        <w:pStyle w:val="3"/>
        <w:spacing w:before="0"/>
        <w:ind w:left="-567" w:firstLine="567"/>
        <w:jc w:val="both"/>
        <w:rPr>
          <w:rFonts w:ascii="Times New Roman" w:hAnsi="Times New Roman" w:cs="Times New Roman"/>
          <w:b/>
          <w:color w:val="000000"/>
        </w:rPr>
      </w:pPr>
      <w:bookmarkStart w:id="2" w:name="primenenie-detskikh-kresel-i-remnej-bezo"/>
      <w:bookmarkStart w:id="3" w:name="ostavlenie-v-avtomobile"/>
      <w:bookmarkEnd w:id="2"/>
      <w:bookmarkEnd w:id="3"/>
      <w:r w:rsidRPr="00A32181">
        <w:rPr>
          <w:rFonts w:ascii="Times New Roman" w:hAnsi="Times New Roman" w:cs="Times New Roman"/>
          <w:b/>
          <w:color w:val="000000"/>
        </w:rPr>
        <w:t>Оставление в автомобиле</w:t>
      </w:r>
    </w:p>
    <w:p w:rsidR="00962C20" w:rsidRDefault="00962C20" w:rsidP="003F1537">
      <w:pPr>
        <w:pBdr>
          <w:bottom w:val="single" w:sz="12" w:space="1" w:color="auto"/>
        </w:pBd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61EB">
        <w:rPr>
          <w:rFonts w:ascii="Times New Roman" w:hAnsi="Times New Roman" w:cs="Times New Roman"/>
          <w:color w:val="000000"/>
          <w:sz w:val="24"/>
          <w:szCs w:val="24"/>
        </w:rPr>
        <w:t>С 2017 года в салоне автомобилей нельзя оставлять детей одних. Пункт 12.8 ПДД звучит так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CD7822" w:rsidRPr="001561EB" w:rsidRDefault="00CD7822" w:rsidP="001561EB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nepravilnaya-perevozka-detej"/>
      <w:bookmarkEnd w:id="4"/>
    </w:p>
    <w:sectPr w:rsidR="00CD7822" w:rsidRPr="001561EB" w:rsidSect="003F153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EA3"/>
    <w:rsid w:val="001561EB"/>
    <w:rsid w:val="003F1537"/>
    <w:rsid w:val="00484EA3"/>
    <w:rsid w:val="00537DD0"/>
    <w:rsid w:val="006B6F2B"/>
    <w:rsid w:val="00943D91"/>
    <w:rsid w:val="00962C20"/>
    <w:rsid w:val="00A15149"/>
    <w:rsid w:val="00A32181"/>
    <w:rsid w:val="00CD7822"/>
    <w:rsid w:val="00DD2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2B"/>
  </w:style>
  <w:style w:type="paragraph" w:styleId="2">
    <w:name w:val="heading 2"/>
    <w:basedOn w:val="a"/>
    <w:link w:val="20"/>
    <w:uiPriority w:val="9"/>
    <w:qFormat/>
    <w:rsid w:val="00962C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C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C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962C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84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3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01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1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4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1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5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3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7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9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7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4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7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8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9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6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3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8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7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8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HM2</dc:creator>
  <cp:lastModifiedBy>Пользователь</cp:lastModifiedBy>
  <cp:revision>3</cp:revision>
  <dcterms:created xsi:type="dcterms:W3CDTF">2020-12-14T16:06:00Z</dcterms:created>
  <dcterms:modified xsi:type="dcterms:W3CDTF">2025-11-27T11:15:00Z</dcterms:modified>
</cp:coreProperties>
</file>