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"Саргаинская средняя общеобразовательная школа"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И.о. директора МКОУ "Саргаинская СОШ"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Решеткова Е.В.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№1 педагогического совета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“30.08.2024”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среднего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2025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Красноуфимский округ городской округ, Свердловская область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054BF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"Саргаинская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ФГОС С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</w:t>
      </w:r>
      <w:r w:rsidR="00054BF3" w:rsidRPr="00054BF3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02.09.2024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31.05.2024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должительность учебного года в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в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а, в  11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а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"Саргаинская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основной образовательной программы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предмет/курс</w:t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11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3638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3638"/>
          </w:tcPr>
          <w:p>
            <w:r>
              <w:t>Русский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Литература (углубленный уровень)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5</w:t>
            </w:r>
          </w:p>
        </w:tc>
      </w:tr>
      <w:tr>
        <w:tc>
          <w:tcPr>
            <w:tcW w:type="dxa" w:w="3638"/>
          </w:tcPr>
          <w:p>
            <w:r>
              <w:t>Иностранные языки</w:t>
            </w:r>
          </w:p>
        </w:tc>
        <w:tc>
          <w:tcPr>
            <w:tcW w:type="dxa" w:w="3638"/>
          </w:tcPr>
          <w:p>
            <w:r>
              <w:t>Иностранный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5</w:t>
            </w:r>
          </w:p>
        </w:tc>
      </w:tr>
      <w:tr>
        <w:tc>
          <w:tcPr>
            <w:tcW w:type="dxa" w:w="3638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3638"/>
          </w:tcPr>
          <w:p>
            <w:r>
              <w:t>Алгебра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Геометрия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Вероятность и статистика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Информатика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3638"/>
          </w:tcPr>
          <w:p>
            <w:r>
              <w:t>История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Обществознание (углубленный уровень)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География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3638"/>
          </w:tcPr>
          <w:p>
            <w:r>
              <w:t>Физика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Химия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Биология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</w:tcPr>
          <w:p>
            <w:r>
              <w:t>Физическая культура</w:t>
            </w:r>
          </w:p>
        </w:tc>
        <w:tc>
          <w:tcPr>
            <w:tcW w:type="dxa" w:w="3638"/>
          </w:tcPr>
          <w:p>
            <w:r>
              <w:t>Физическая культура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</w:tcPr>
          <w:p>
            <w:r>
              <w:t>Основы безопасности и защиты Родины</w:t>
            </w:r>
          </w:p>
        </w:tc>
        <w:tc>
          <w:tcPr>
            <w:tcW w:type="dxa" w:w="3638"/>
          </w:tcPr>
          <w:p>
            <w:r>
              <w:t>Основы безопасности и защиты Родины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</w:tcPr>
          <w:p>
            <w:r>
              <w:t>-----</w:t>
            </w:r>
          </w:p>
        </w:tc>
        <w:tc>
          <w:tcPr>
            <w:tcW w:type="dxa" w:w="3638"/>
          </w:tcPr>
          <w:p>
            <w:r>
              <w:t>Индивидуальный проект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32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7276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3638"/>
            <w:shd w:fill="d9d9d9"/>
          </w:tcPr>
          <w:p/>
        </w:tc>
        <w:tc>
          <w:tcPr>
            <w:tcW w:type="dxa" w:w="3638"/>
            <w:shd w:fill="d9d9d9"/>
          </w:tcPr>
          <w:p/>
        </w:tc>
      </w:tr>
      <w:tr>
        <w:tc>
          <w:tcPr>
            <w:tcW w:type="dxa" w:w="7276"/>
            <w:gridSpan w:val="2"/>
          </w:tcPr>
          <w:p>
            <w:r>
              <w:t>Практикум по решению математических задач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33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1122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1156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"Саргаинская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7276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7276"/>
            <w:gridSpan w:val="2"/>
            <w:vMerge/>
          </w:tcPr>
          <w:p/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11</w:t>
            </w:r>
          </w:p>
        </w:tc>
      </w:tr>
      <w:tr>
        <w:tc>
          <w:tcPr>
            <w:tcW w:type="dxa" w:w="7276"/>
            <w:gridSpan w:val="2"/>
          </w:tcPr>
          <w:p>
            <w:r>
              <w:t>Разговоры о важном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Россия-мои горизонты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Волейбол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4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86303708">
    <w:abstractNumId w:val="0"/>
  </w:num>
  <w:num w:numId="2" w16cid:durableId="165289216">
    <w:abstractNumId w:val="1"/>
  </w:num>
  <w:num w:numId="3" w16cid:durableId="595674149">
    <w:abstractNumId w:val="4"/>
  </w:num>
  <w:num w:numId="4" w16cid:durableId="627324984">
    <w:abstractNumId w:val="3"/>
  </w:num>
  <w:num w:numId="5" w16cid:durableId="121936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4E84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A37DF"/>
  <w15:docId w15:val="{439B8B78-C303-40ED-9AD7-848F2D51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3</cp:revision>
  <dcterms:created xsi:type="dcterms:W3CDTF">2023-04-17T10:37:00Z</dcterms:created>
  <dcterms:modified xsi:type="dcterms:W3CDTF">2023-04-17T10:44:00Z</dcterms:modified>
</cp:coreProperties>
</file>