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50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50" w:rsidRPr="00E911B5" w:rsidRDefault="004A0B50" w:rsidP="004A0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1B5"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4A0B50" w:rsidRPr="00E911B5" w:rsidRDefault="004A0B50" w:rsidP="004A0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911B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</w:p>
    <w:p w:rsidR="004A0B50" w:rsidRPr="00E911B5" w:rsidRDefault="004A0B50" w:rsidP="004A0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4A0B50" w:rsidRDefault="004A0B50" w:rsidP="004A0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исчтории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 xml:space="preserve">в 2020/2021 учебном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911B5">
        <w:rPr>
          <w:rFonts w:ascii="Times New Roman" w:hAnsi="Times New Roman" w:cs="Times New Roman"/>
          <w:sz w:val="24"/>
          <w:szCs w:val="24"/>
        </w:rPr>
        <w:t>оду</w:t>
      </w:r>
    </w:p>
    <w:p w:rsidR="004A0B50" w:rsidRDefault="004A0B50" w:rsidP="004A0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Саргаинская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bookmarkStart w:id="0" w:name="_GoBack"/>
      <w:bookmarkEnd w:id="0"/>
    </w:p>
    <w:p w:rsidR="004A0B50" w:rsidRPr="00E911B5" w:rsidRDefault="004A0B50" w:rsidP="004A0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Общее количество участников олимпиады  1</w:t>
      </w:r>
    </w:p>
    <w:p w:rsidR="004A0B50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3"/>
        <w:tblW w:w="0" w:type="auto"/>
        <w:tblLook w:val="04A0"/>
      </w:tblPr>
      <w:tblGrid>
        <w:gridCol w:w="1417"/>
        <w:gridCol w:w="1017"/>
        <w:gridCol w:w="1017"/>
        <w:gridCol w:w="1017"/>
        <w:gridCol w:w="1017"/>
        <w:gridCol w:w="1018"/>
        <w:gridCol w:w="1018"/>
        <w:gridCol w:w="1025"/>
        <w:gridCol w:w="1025"/>
      </w:tblGrid>
      <w:tr w:rsidR="004A0B50" w:rsidTr="00447C07">
        <w:tc>
          <w:tcPr>
            <w:tcW w:w="1063" w:type="dxa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063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A0B50" w:rsidTr="00447C07">
        <w:tc>
          <w:tcPr>
            <w:tcW w:w="1063" w:type="dxa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63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0B50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50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участников олимпиады</w:t>
      </w:r>
    </w:p>
    <w:tbl>
      <w:tblPr>
        <w:tblStyle w:val="a3"/>
        <w:tblW w:w="0" w:type="auto"/>
        <w:jc w:val="center"/>
        <w:tblLook w:val="04A0"/>
      </w:tblPr>
      <w:tblGrid>
        <w:gridCol w:w="1028"/>
        <w:gridCol w:w="1066"/>
        <w:gridCol w:w="1131"/>
        <w:gridCol w:w="1159"/>
        <w:gridCol w:w="1286"/>
        <w:gridCol w:w="1426"/>
        <w:gridCol w:w="1451"/>
        <w:gridCol w:w="1024"/>
      </w:tblGrid>
      <w:tr w:rsidR="004A0B50" w:rsidTr="00447C07">
        <w:trPr>
          <w:jc w:val="center"/>
        </w:trPr>
        <w:tc>
          <w:tcPr>
            <w:tcW w:w="1174" w:type="dxa"/>
            <w:vMerge w:val="restart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9" w:type="dxa"/>
            <w:vMerge w:val="restart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187" w:type="dxa"/>
            <w:vMerge w:val="restart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работам</w:t>
            </w:r>
          </w:p>
        </w:tc>
        <w:tc>
          <w:tcPr>
            <w:tcW w:w="1191" w:type="dxa"/>
            <w:vMerge w:val="restart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840" w:type="dxa"/>
            <w:gridSpan w:val="4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4A0B50" w:rsidTr="00447C07">
        <w:trPr>
          <w:jc w:val="center"/>
        </w:trPr>
        <w:tc>
          <w:tcPr>
            <w:tcW w:w="1174" w:type="dxa"/>
            <w:vMerge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</w:p>
        </w:tc>
        <w:tc>
          <w:tcPr>
            <w:tcW w:w="1141" w:type="dxa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141" w:type="dxa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141" w:type="dxa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4A0B50" w:rsidTr="00447C07">
        <w:trPr>
          <w:jc w:val="center"/>
        </w:trPr>
        <w:tc>
          <w:tcPr>
            <w:tcW w:w="117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A0B50" w:rsidTr="00447C07">
        <w:trPr>
          <w:jc w:val="center"/>
        </w:trPr>
        <w:tc>
          <w:tcPr>
            <w:tcW w:w="117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0B50" w:rsidTr="00447C07">
        <w:trPr>
          <w:jc w:val="center"/>
        </w:trPr>
        <w:tc>
          <w:tcPr>
            <w:tcW w:w="117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4A0B50" w:rsidRP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7" w:type="dxa"/>
          </w:tcPr>
          <w:p w:rsidR="004A0B50" w:rsidRP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</w:tcPr>
          <w:p w:rsidR="004A0B50" w:rsidRP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A0B50" w:rsidRP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4A0B50" w:rsidRP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4A0B50" w:rsidRP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4A0B50" w:rsidRP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B50" w:rsidTr="00447C07">
        <w:trPr>
          <w:jc w:val="center"/>
        </w:trPr>
        <w:tc>
          <w:tcPr>
            <w:tcW w:w="117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A0B50" w:rsidTr="00447C07">
        <w:trPr>
          <w:jc w:val="center"/>
        </w:trPr>
        <w:tc>
          <w:tcPr>
            <w:tcW w:w="117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4A0B50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0B50" w:rsidTr="00447C07">
        <w:trPr>
          <w:jc w:val="center"/>
        </w:trPr>
        <w:tc>
          <w:tcPr>
            <w:tcW w:w="117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A0B50" w:rsidTr="00447C07">
        <w:trPr>
          <w:jc w:val="center"/>
        </w:trPr>
        <w:tc>
          <w:tcPr>
            <w:tcW w:w="117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A0B50" w:rsidTr="00447C07">
        <w:trPr>
          <w:jc w:val="center"/>
        </w:trPr>
        <w:tc>
          <w:tcPr>
            <w:tcW w:w="1174" w:type="dxa"/>
          </w:tcPr>
          <w:p w:rsidR="004A0B50" w:rsidRDefault="004A0B50" w:rsidP="0044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4A0B50" w:rsidRPr="00012811" w:rsidRDefault="004A0B50" w:rsidP="00447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A0B50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0B50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8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ходе проведения школьного этапа олимпиады было удалено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012811">
        <w:rPr>
          <w:rFonts w:ascii="Times New Roman" w:hAnsi="Times New Roman" w:cs="Times New Roman"/>
          <w:sz w:val="24"/>
          <w:szCs w:val="24"/>
        </w:rPr>
        <w:t>участников,</w:t>
      </w:r>
      <w:r>
        <w:rPr>
          <w:rFonts w:ascii="Times New Roman" w:hAnsi="Times New Roman" w:cs="Times New Roman"/>
          <w:sz w:val="24"/>
          <w:szCs w:val="24"/>
        </w:rPr>
        <w:t xml:space="preserve"> подано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апелляций, из них удовлетворено </w:t>
      </w:r>
      <w:r>
        <w:rPr>
          <w:rFonts w:ascii="Times New Roman" w:hAnsi="Times New Roman" w:cs="Times New Roman"/>
          <w:sz w:val="24"/>
          <w:szCs w:val="24"/>
          <w:u w:val="single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отклонено </w:t>
      </w:r>
      <w:r>
        <w:rPr>
          <w:rFonts w:ascii="Times New Roman" w:hAnsi="Times New Roman" w:cs="Times New Roman"/>
          <w:sz w:val="24"/>
          <w:szCs w:val="24"/>
          <w:u w:val="single"/>
        </w:rPr>
        <w:t>0.</w:t>
      </w:r>
    </w:p>
    <w:p w:rsidR="004A0B50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811">
        <w:rPr>
          <w:rFonts w:ascii="Times New Roman" w:hAnsi="Times New Roman" w:cs="Times New Roman"/>
          <w:sz w:val="24"/>
          <w:szCs w:val="24"/>
        </w:rPr>
        <w:t>По итогам работы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были изменены результаты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участников.</w:t>
      </w:r>
    </w:p>
    <w:p w:rsidR="004A0B50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Методическое обеспечение олимпиады:</w:t>
      </w:r>
    </w:p>
    <w:p w:rsidR="004A0B50" w:rsidRDefault="004D2FF2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заданий соответствует времени выполнения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Задания дифференцированы по уровню сложности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трудностей в использовании варианта олимпиадной работы. Критерии оценивания заданий соответствуют содержанию заданий.</w:t>
      </w:r>
    </w:p>
    <w:p w:rsidR="004D2FF2" w:rsidRDefault="004D2FF2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Полякова Р.Ю.</w:t>
      </w:r>
    </w:p>
    <w:p w:rsidR="004D2FF2" w:rsidRDefault="004D2FF2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О.П., Цыганова Н.И.</w:t>
      </w:r>
    </w:p>
    <w:p w:rsidR="004A0B50" w:rsidRPr="00012811" w:rsidRDefault="004A0B50" w:rsidP="004A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9D1" w:rsidRDefault="007579D1"/>
    <w:sectPr w:rsidR="007579D1" w:rsidSect="00C6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B50"/>
    <w:rsid w:val="00140213"/>
    <w:rsid w:val="00276590"/>
    <w:rsid w:val="004A0B50"/>
    <w:rsid w:val="004D2FF2"/>
    <w:rsid w:val="006461BB"/>
    <w:rsid w:val="007579D1"/>
    <w:rsid w:val="00C62696"/>
    <w:rsid w:val="00CB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5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5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K1240</dc:creator>
  <cp:keywords/>
  <dc:description/>
  <cp:lastModifiedBy>K1240</cp:lastModifiedBy>
  <cp:revision>2</cp:revision>
  <dcterms:created xsi:type="dcterms:W3CDTF">2020-09-30T15:34:00Z</dcterms:created>
  <dcterms:modified xsi:type="dcterms:W3CDTF">2020-09-30T15:59:00Z</dcterms:modified>
</cp:coreProperties>
</file>